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0164" w14:textId="77777777" w:rsidR="00733D40" w:rsidRPr="00D05EC6" w:rsidRDefault="00777838" w:rsidP="00733D40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OT-OLA-213</w:t>
      </w:r>
      <w:r w:rsidR="00733D40" w:rsidRPr="00D05EC6">
        <w:rPr>
          <w:b/>
          <w:sz w:val="22"/>
          <w:szCs w:val="22"/>
          <w:lang w:val="hu-HU"/>
        </w:rPr>
        <w:t xml:space="preserve"> </w:t>
      </w:r>
      <w:r w:rsidR="00733D40" w:rsidRPr="00D05EC6">
        <w:rPr>
          <w:b/>
          <w:sz w:val="22"/>
          <w:szCs w:val="22"/>
          <w:lang w:val="hu-HU"/>
        </w:rPr>
        <w:tab/>
        <w:t xml:space="preserve"> Olasz l</w:t>
      </w:r>
      <w:r>
        <w:rPr>
          <w:b/>
          <w:sz w:val="22"/>
          <w:szCs w:val="22"/>
          <w:lang w:val="hu-HU"/>
        </w:rPr>
        <w:t>eíró nyelvtan 3</w:t>
      </w:r>
      <w:r w:rsidR="00733D40" w:rsidRPr="00D05EC6">
        <w:rPr>
          <w:b/>
          <w:sz w:val="22"/>
          <w:szCs w:val="22"/>
          <w:lang w:val="hu-HU"/>
        </w:rPr>
        <w:t>.</w:t>
      </w:r>
    </w:p>
    <w:p w14:paraId="1E5479C1" w14:textId="0DE2549D" w:rsidR="00733D40" w:rsidRPr="00D41BC5" w:rsidRDefault="00733D40" w:rsidP="00733D40">
      <w:pPr>
        <w:jc w:val="both"/>
        <w:rPr>
          <w:sz w:val="22"/>
          <w:szCs w:val="22"/>
          <w:lang w:val="hu-HU"/>
        </w:rPr>
      </w:pPr>
      <w:r w:rsidRPr="00D41BC5">
        <w:rPr>
          <w:b/>
          <w:lang w:val="hu-HU" w:eastAsia="hu-HU"/>
        </w:rPr>
        <w:t>A kurzus célja</w:t>
      </w:r>
      <w:r w:rsidRPr="00D41BC5">
        <w:rPr>
          <w:lang w:val="hu-HU" w:eastAsia="hu-HU"/>
        </w:rPr>
        <w:t xml:space="preserve">: </w:t>
      </w:r>
      <w:r w:rsidR="004E7091">
        <w:rPr>
          <w:lang w:val="hu-HU" w:eastAsia="hu-HU"/>
        </w:rPr>
        <w:t xml:space="preserve">a szintaktikai elemzés alapkérdéseinek bemutatása, </w:t>
      </w:r>
      <w:r w:rsidR="00834198">
        <w:rPr>
          <w:lang w:val="hu-HU" w:eastAsia="hu-HU"/>
        </w:rPr>
        <w:t xml:space="preserve">és </w:t>
      </w:r>
      <w:r w:rsidR="004E7091">
        <w:rPr>
          <w:lang w:val="hu-HU" w:eastAsia="hu-HU"/>
        </w:rPr>
        <w:t>elemzési módszereinek gyakorlása; az olasz egyszerű mondat főbb szerkezeti tulajdonságainak az ismertetése</w:t>
      </w:r>
      <w:r w:rsidRPr="00D41BC5">
        <w:rPr>
          <w:lang w:val="hu-HU" w:eastAsia="hu-HU"/>
        </w:rPr>
        <w:t>.</w:t>
      </w:r>
    </w:p>
    <w:p w14:paraId="29CFAA2C" w14:textId="088E736A" w:rsidR="00733D40" w:rsidRPr="00D41BC5" w:rsidRDefault="00733D40" w:rsidP="00733D40">
      <w:pPr>
        <w:jc w:val="both"/>
        <w:rPr>
          <w:sz w:val="22"/>
          <w:szCs w:val="22"/>
          <w:lang w:val="hu-HU"/>
        </w:rPr>
      </w:pPr>
      <w:r w:rsidRPr="00D41BC5">
        <w:rPr>
          <w:b/>
          <w:sz w:val="22"/>
          <w:szCs w:val="22"/>
          <w:lang w:val="hu-HU"/>
        </w:rPr>
        <w:t>Alkalmazott módszer</w:t>
      </w:r>
      <w:r w:rsidR="00834198">
        <w:rPr>
          <w:sz w:val="22"/>
          <w:szCs w:val="22"/>
          <w:lang w:val="hu-HU"/>
        </w:rPr>
        <w:t>:</w:t>
      </w:r>
      <w:r w:rsidRPr="00D41BC5">
        <w:rPr>
          <w:i/>
          <w:sz w:val="22"/>
          <w:szCs w:val="22"/>
          <w:lang w:val="hu-HU"/>
        </w:rPr>
        <w:t xml:space="preserve"> </w:t>
      </w:r>
      <w:r w:rsidRPr="00D41BC5">
        <w:rPr>
          <w:sz w:val="22"/>
          <w:szCs w:val="22"/>
          <w:lang w:val="hu-HU"/>
        </w:rPr>
        <w:t xml:space="preserve">gyakorlat; </w:t>
      </w:r>
      <w:r w:rsidR="004E7091">
        <w:rPr>
          <w:lang w:val="hu-HU"/>
        </w:rPr>
        <w:t>a hallgatók valós szövegeken gyakorolják a bevezetett elemzési módszereket</w:t>
      </w:r>
      <w:r>
        <w:rPr>
          <w:sz w:val="22"/>
          <w:szCs w:val="22"/>
          <w:lang w:val="hu-HU"/>
        </w:rPr>
        <w:t>.</w:t>
      </w:r>
      <w:r w:rsidRPr="00D41BC5">
        <w:rPr>
          <w:sz w:val="22"/>
          <w:szCs w:val="22"/>
          <w:lang w:val="hu-HU"/>
        </w:rPr>
        <w:t xml:space="preserve"> </w:t>
      </w:r>
    </w:p>
    <w:p w14:paraId="1EC01149" w14:textId="52FCBED4" w:rsidR="00733D40" w:rsidRDefault="00733D40" w:rsidP="00733D40">
      <w:pPr>
        <w:jc w:val="both"/>
        <w:rPr>
          <w:lang w:val="hu-HU"/>
        </w:rPr>
      </w:pPr>
      <w:r w:rsidRPr="00D05EC6">
        <w:rPr>
          <w:b/>
          <w:sz w:val="22"/>
          <w:szCs w:val="22"/>
          <w:lang w:val="hu-HU"/>
        </w:rPr>
        <w:t>Kompetenciák</w:t>
      </w:r>
      <w:r w:rsidRPr="00D05EC6">
        <w:rPr>
          <w:i/>
          <w:sz w:val="22"/>
          <w:szCs w:val="22"/>
          <w:lang w:val="hu-HU"/>
        </w:rPr>
        <w:t>:</w:t>
      </w:r>
      <w:r w:rsidRPr="00C367AE">
        <w:rPr>
          <w:lang w:val="hu-HU"/>
        </w:rPr>
        <w:t xml:space="preserve"> A diákok képesek lesznek megérteni a modern nyelvészeti terminológiát (rendszerező képesség fejlesztése). A nyelvtani gyakorlatokon keresztül megértik az olasz nyelv rendszerének működését, tudatosulnak bennük az eddig a nyelvhasználatban alkalmazott nyelvi eszközök, és fejlődik összefüggés-kezelő képességük.</w:t>
      </w:r>
    </w:p>
    <w:p w14:paraId="4963D2F1" w14:textId="5B938458" w:rsidR="00733D40" w:rsidRPr="00C367AE" w:rsidRDefault="00733D40" w:rsidP="00733D40">
      <w:pPr>
        <w:jc w:val="both"/>
        <w:rPr>
          <w:i/>
          <w:sz w:val="22"/>
          <w:szCs w:val="22"/>
          <w:lang w:val="hu-HU"/>
        </w:rPr>
      </w:pPr>
      <w:r w:rsidRPr="00B65122">
        <w:rPr>
          <w:b/>
          <w:sz w:val="22"/>
          <w:szCs w:val="22"/>
          <w:lang w:val="hu-HU"/>
        </w:rPr>
        <w:t>Értékelés</w:t>
      </w:r>
      <w:r w:rsidRPr="00C367AE">
        <w:rPr>
          <w:i/>
          <w:sz w:val="22"/>
          <w:szCs w:val="22"/>
          <w:lang w:val="hu-HU"/>
        </w:rPr>
        <w:t xml:space="preserve">: </w:t>
      </w:r>
      <w:r w:rsidRPr="00C367AE">
        <w:rPr>
          <w:sz w:val="22"/>
          <w:szCs w:val="22"/>
          <w:lang w:val="hu-HU"/>
        </w:rPr>
        <w:t xml:space="preserve">Az órák látogatása </w:t>
      </w:r>
      <w:r>
        <w:rPr>
          <w:sz w:val="22"/>
          <w:szCs w:val="22"/>
          <w:lang w:val="hu-HU"/>
        </w:rPr>
        <w:t xml:space="preserve">(a tanulmányi szabályzatban rögzített módon) </w:t>
      </w:r>
      <w:r w:rsidRPr="00C367AE">
        <w:rPr>
          <w:sz w:val="22"/>
          <w:szCs w:val="22"/>
          <w:lang w:val="hu-HU"/>
        </w:rPr>
        <w:t>kötelező. A félév vé</w:t>
      </w:r>
      <w:r w:rsidR="004E7091">
        <w:rPr>
          <w:sz w:val="22"/>
          <w:szCs w:val="22"/>
          <w:lang w:val="hu-HU"/>
        </w:rPr>
        <w:t>gi jegy a félév során megírandó</w:t>
      </w:r>
      <w:r w:rsidRPr="00C367AE">
        <w:rPr>
          <w:sz w:val="22"/>
          <w:szCs w:val="22"/>
          <w:lang w:val="hu-HU"/>
        </w:rPr>
        <w:t xml:space="preserve"> két írásbeli teszt átlagából alakul ki.</w:t>
      </w:r>
      <w:r>
        <w:rPr>
          <w:sz w:val="22"/>
          <w:szCs w:val="22"/>
          <w:lang w:val="hu-HU"/>
        </w:rPr>
        <w:t xml:space="preserve"> A kurzus végén lehetőség van </w:t>
      </w:r>
      <w:r w:rsidR="00834198">
        <w:rPr>
          <w:sz w:val="22"/>
          <w:szCs w:val="22"/>
          <w:lang w:val="hu-HU"/>
        </w:rPr>
        <w:t>az osztályzat kijavítására (pót</w:t>
      </w:r>
      <w:r>
        <w:rPr>
          <w:sz w:val="22"/>
          <w:szCs w:val="22"/>
          <w:lang w:val="hu-HU"/>
        </w:rPr>
        <w:t>dolgozat sikeres megírásával</w:t>
      </w:r>
      <w:bookmarkStart w:id="0" w:name="_GoBack"/>
      <w:bookmarkEnd w:id="0"/>
      <w:r>
        <w:rPr>
          <w:sz w:val="22"/>
          <w:szCs w:val="22"/>
          <w:lang w:val="hu-HU"/>
        </w:rPr>
        <w:t>).</w:t>
      </w:r>
    </w:p>
    <w:p w14:paraId="15A054F3" w14:textId="77777777" w:rsidR="00733D40" w:rsidRPr="00D41BC5" w:rsidRDefault="00733D40" w:rsidP="00733D40">
      <w:pPr>
        <w:pStyle w:val="NoSpacing"/>
        <w:rPr>
          <w:lang w:val="hu-HU"/>
        </w:rPr>
      </w:pPr>
      <w:r w:rsidRPr="00D05EC6">
        <w:rPr>
          <w:b/>
          <w:lang w:val="hu-HU"/>
        </w:rPr>
        <w:t>Kurzusleírás</w:t>
      </w:r>
      <w:r w:rsidRPr="00D41BC5">
        <w:rPr>
          <w:lang w:val="hu-HU"/>
        </w:rPr>
        <w:t>:</w:t>
      </w:r>
    </w:p>
    <w:p w14:paraId="42E7A93F" w14:textId="3F2EF36C" w:rsidR="00733D40" w:rsidRPr="00D41BC5" w:rsidRDefault="00733D40" w:rsidP="00733D40">
      <w:pPr>
        <w:pStyle w:val="NoSpacing"/>
        <w:rPr>
          <w:lang w:val="hu-HU"/>
        </w:rPr>
      </w:pPr>
      <w:r w:rsidRPr="00D41BC5">
        <w:rPr>
          <w:lang w:val="hu-HU"/>
        </w:rPr>
        <w:t xml:space="preserve">1. </w:t>
      </w:r>
      <w:r w:rsidR="009B315E">
        <w:rPr>
          <w:lang w:val="hu-HU"/>
        </w:rPr>
        <w:t>A szintaxis alapfogalmai: szó, szintagma, mondat</w:t>
      </w:r>
    </w:p>
    <w:p w14:paraId="56CE13B8" w14:textId="5502E4A3" w:rsidR="009B315E" w:rsidRPr="00D41BC5" w:rsidRDefault="009B315E" w:rsidP="009B315E">
      <w:pPr>
        <w:pStyle w:val="NoSpacing"/>
        <w:rPr>
          <w:lang w:val="hu-HU"/>
        </w:rPr>
      </w:pPr>
      <w:r>
        <w:rPr>
          <w:lang w:val="hu-HU"/>
        </w:rPr>
        <w:t>2</w:t>
      </w:r>
      <w:r w:rsidRPr="00D41BC5">
        <w:rPr>
          <w:lang w:val="hu-HU"/>
        </w:rPr>
        <w:t xml:space="preserve">. </w:t>
      </w:r>
      <w:r>
        <w:rPr>
          <w:lang w:val="hu-HU"/>
        </w:rPr>
        <w:t>A szintaxis alapfogalmai: fej, argumentum, módosító; a nyelvtani funkciók</w:t>
      </w:r>
    </w:p>
    <w:p w14:paraId="679E6779" w14:textId="0EF067FD" w:rsidR="00733D40" w:rsidRPr="009B315E" w:rsidRDefault="00733D40" w:rsidP="009B315E">
      <w:pPr>
        <w:pStyle w:val="NoSpacing"/>
        <w:rPr>
          <w:lang w:val="hu-HU"/>
        </w:rPr>
      </w:pPr>
      <w:r>
        <w:t xml:space="preserve">3. </w:t>
      </w:r>
      <w:r w:rsidR="009B315E">
        <w:rPr>
          <w:lang w:val="hu-HU"/>
        </w:rPr>
        <w:t>A szintaxis alapfogalmai: szemantikai szerepek</w:t>
      </w:r>
      <w:r w:rsidR="001E4089">
        <w:rPr>
          <w:lang w:val="hu-HU"/>
        </w:rPr>
        <w:t>, kommunikatív szerepek</w:t>
      </w:r>
      <w:r w:rsidR="009B315E">
        <w:rPr>
          <w:lang w:val="hu-HU"/>
        </w:rPr>
        <w:t xml:space="preserve"> – Az alany</w:t>
      </w:r>
      <w:r>
        <w:t xml:space="preserve"> </w:t>
      </w:r>
    </w:p>
    <w:p w14:paraId="42F480A5" w14:textId="05FAC9D5" w:rsidR="00733D40" w:rsidRDefault="00733D40" w:rsidP="00733D40">
      <w:pPr>
        <w:pStyle w:val="NoSpacing"/>
        <w:jc w:val="both"/>
      </w:pPr>
      <w:r>
        <w:t xml:space="preserve">4. </w:t>
      </w:r>
      <w:r w:rsidR="009B315E">
        <w:t>A tárgy és az indirekt tárgy</w:t>
      </w:r>
      <w:r>
        <w:t xml:space="preserve"> </w:t>
      </w:r>
    </w:p>
    <w:p w14:paraId="38F8252A" w14:textId="3BE12AB5" w:rsidR="00733D40" w:rsidRDefault="00733D40" w:rsidP="00733D40">
      <w:pPr>
        <w:pStyle w:val="NoSpacing"/>
        <w:jc w:val="both"/>
      </w:pPr>
      <w:r>
        <w:t xml:space="preserve">5. </w:t>
      </w:r>
      <w:r w:rsidR="009B315E" w:rsidRPr="00C367AE">
        <w:t>Írásbe</w:t>
      </w:r>
      <w:r w:rsidR="009B315E">
        <w:t>l</w:t>
      </w:r>
      <w:r w:rsidR="009B315E" w:rsidRPr="00C367AE">
        <w:t>i teszt 1.</w:t>
      </w:r>
      <w:r w:rsidR="009B315E">
        <w:t xml:space="preserve"> – Az igék szintaktikai osztályozása</w:t>
      </w:r>
    </w:p>
    <w:p w14:paraId="22B69354" w14:textId="23F2799C" w:rsidR="00733D40" w:rsidRDefault="00733D40" w:rsidP="00733D40">
      <w:pPr>
        <w:pStyle w:val="NoSpacing"/>
        <w:jc w:val="both"/>
        <w:rPr>
          <w:i/>
          <w:iCs/>
        </w:rPr>
      </w:pPr>
      <w:r>
        <w:rPr>
          <w:iCs/>
        </w:rPr>
        <w:t>6.</w:t>
      </w:r>
      <w:r>
        <w:rPr>
          <w:i/>
          <w:iCs/>
        </w:rPr>
        <w:t xml:space="preserve"> </w:t>
      </w:r>
      <w:r w:rsidR="009B315E">
        <w:rPr>
          <w:iCs/>
        </w:rPr>
        <w:t>Az inakkuzatív szerkezetek</w:t>
      </w:r>
    </w:p>
    <w:p w14:paraId="513EB38A" w14:textId="3DD7AD9A" w:rsidR="00733D40" w:rsidRDefault="00733D40" w:rsidP="00733D40">
      <w:pPr>
        <w:pStyle w:val="NoSpacing"/>
        <w:jc w:val="both"/>
        <w:rPr>
          <w:b/>
        </w:rPr>
      </w:pPr>
      <w:r>
        <w:t xml:space="preserve">7. </w:t>
      </w:r>
      <w:r w:rsidR="009B315E">
        <w:t>A passzív szerkezet: segédigék</w:t>
      </w:r>
    </w:p>
    <w:p w14:paraId="6D7A8D8C" w14:textId="4D49271C" w:rsidR="00733D40" w:rsidRDefault="00733D40" w:rsidP="00733D40">
      <w:pPr>
        <w:pStyle w:val="NoSpacing"/>
        <w:jc w:val="both"/>
      </w:pPr>
      <w:r>
        <w:t xml:space="preserve">8. </w:t>
      </w:r>
      <w:r w:rsidR="009B315E">
        <w:t xml:space="preserve">A passzív szerkezet: szerkezeti tulajdonságok. A passzív </w:t>
      </w:r>
      <w:r w:rsidR="009B315E" w:rsidRPr="009B315E">
        <w:rPr>
          <w:i/>
        </w:rPr>
        <w:t>si</w:t>
      </w:r>
    </w:p>
    <w:p w14:paraId="11951A97" w14:textId="0E9E7AE4" w:rsidR="00733D40" w:rsidRDefault="00733D40" w:rsidP="00733D40">
      <w:pPr>
        <w:pStyle w:val="NoSpacing"/>
        <w:jc w:val="both"/>
      </w:pPr>
      <w:r>
        <w:t xml:space="preserve">9. </w:t>
      </w:r>
      <w:r w:rsidR="009B315E">
        <w:t xml:space="preserve">Az imperszonális </w:t>
      </w:r>
      <w:r w:rsidR="001E4089" w:rsidRPr="001E4089">
        <w:t>szerkezet</w:t>
      </w:r>
    </w:p>
    <w:p w14:paraId="42C48694" w14:textId="341543A3" w:rsidR="00733D40" w:rsidRDefault="00733D40" w:rsidP="00733D40">
      <w:pPr>
        <w:pStyle w:val="NoSpacing"/>
        <w:jc w:val="both"/>
        <w:rPr>
          <w:i/>
        </w:rPr>
      </w:pPr>
      <w:r>
        <w:t xml:space="preserve">10. </w:t>
      </w:r>
      <w:r w:rsidR="009B315E">
        <w:t>Irásbeli teszt 2.</w:t>
      </w:r>
    </w:p>
    <w:p w14:paraId="086BC2F2" w14:textId="77777777" w:rsidR="00733D40" w:rsidRDefault="00733D40" w:rsidP="00733D40">
      <w:pPr>
        <w:pStyle w:val="NoSpacing"/>
        <w:rPr>
          <w:b/>
        </w:rPr>
      </w:pPr>
    </w:p>
    <w:p w14:paraId="292275F6" w14:textId="23C38AA1" w:rsidR="00733D40" w:rsidRPr="00B65122" w:rsidRDefault="001E4089" w:rsidP="00733D40">
      <w:pPr>
        <w:pStyle w:val="NoSpacing"/>
      </w:pPr>
      <w:r>
        <w:rPr>
          <w:b/>
        </w:rPr>
        <w:t>Szak</w:t>
      </w:r>
      <w:r w:rsidR="00733D40" w:rsidRPr="00D05EC6">
        <w:rPr>
          <w:b/>
        </w:rPr>
        <w:t>irodalom</w:t>
      </w:r>
      <w:r w:rsidR="00733D40" w:rsidRPr="00B65122">
        <w:t>:</w:t>
      </w:r>
    </w:p>
    <w:p w14:paraId="1AA04E60" w14:textId="70DD3D1D" w:rsidR="00733D40" w:rsidRDefault="00733D40" w:rsidP="001E4089">
      <w:pPr>
        <w:pStyle w:val="NoSpacing"/>
        <w:ind w:left="284" w:hanging="284"/>
        <w:jc w:val="both"/>
      </w:pPr>
      <w:r>
        <w:t xml:space="preserve">Salvi, Giampaolo – Vanelli, Laura: </w:t>
      </w:r>
      <w:r>
        <w:rPr>
          <w:i/>
          <w:iCs/>
        </w:rPr>
        <w:t>Nuova grammatica italiana</w:t>
      </w:r>
      <w:r w:rsidR="001E4089">
        <w:t>. Bologna, Il Mulino, 2004: 15-44, 55-61, 67-78.</w:t>
      </w:r>
    </w:p>
    <w:p w14:paraId="70741EA7" w14:textId="77777777" w:rsidR="00733D40" w:rsidRDefault="00733D40" w:rsidP="00733D40">
      <w:pPr>
        <w:pStyle w:val="NoSpacing"/>
        <w:jc w:val="both"/>
        <w:rPr>
          <w:b/>
          <w:bCs/>
          <w:i/>
          <w:iCs/>
        </w:rPr>
      </w:pPr>
    </w:p>
    <w:p w14:paraId="31C8E095" w14:textId="77777777" w:rsidR="00733D40" w:rsidRPr="00375222" w:rsidRDefault="00733D40" w:rsidP="00733D40">
      <w:pPr>
        <w:jc w:val="both"/>
      </w:pPr>
    </w:p>
    <w:p w14:paraId="025C8DF9" w14:textId="77777777" w:rsidR="00BC0FC5" w:rsidRDefault="00BC0FC5"/>
    <w:sectPr w:rsidR="00BC0FC5" w:rsidSect="004E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0"/>
    <w:rsid w:val="001E4089"/>
    <w:rsid w:val="00270793"/>
    <w:rsid w:val="004E7091"/>
    <w:rsid w:val="00733D40"/>
    <w:rsid w:val="00777838"/>
    <w:rsid w:val="00834198"/>
    <w:rsid w:val="009B315E"/>
    <w:rsid w:val="00B55663"/>
    <w:rsid w:val="00BC0FC5"/>
    <w:rsid w:val="00C81F03"/>
    <w:rsid w:val="00E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81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0"/>
    <w:pPr>
      <w:spacing w:after="200" w:line="276" w:lineRule="auto"/>
    </w:pPr>
    <w:rPr>
      <w:rFonts w:ascii="Times New Roman" w:eastAsiaTheme="minorHAnsi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40"/>
    <w:rPr>
      <w:rFonts w:ascii="Times New Roman" w:eastAsiaTheme="minorHAnsi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0"/>
    <w:pPr>
      <w:spacing w:after="200" w:line="276" w:lineRule="auto"/>
    </w:pPr>
    <w:rPr>
      <w:rFonts w:ascii="Times New Roman" w:eastAsiaTheme="minorHAnsi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40"/>
    <w:rPr>
      <w:rFonts w:ascii="Times New Roman" w:eastAsiaTheme="minorHAnsi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2015-11-29T10:00:00Z</dcterms:created>
  <dcterms:modified xsi:type="dcterms:W3CDTF">2017-11-30T20:13:00Z</dcterms:modified>
</cp:coreProperties>
</file>